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14D61" w:rsidRPr="00C04331" w:rsidP="00F94EF1" w14:paraId="0056C6D4" w14:textId="71B2B030">
      <w:pPr>
        <w:rPr>
          <w:b/>
          <w:bCs/>
        </w:rPr>
      </w:pPr>
      <w:r w:rsidRPr="00C04331">
        <w:rPr>
          <w:b/>
          <w:bCs/>
        </w:rPr>
        <w:t xml:space="preserve">YOUR NAME: </w:t>
      </w:r>
      <w:r w:rsidR="00C04331">
        <w:rPr>
          <w:b/>
          <w:bCs/>
        </w:rPr>
        <w:t>_______________</w:t>
      </w:r>
    </w:p>
    <w:p w:rsidR="00F94EF1" w:rsidP="00F94EF1" w14:paraId="18845897" w14:textId="122EF0A0">
      <w:pPr>
        <w:rPr>
          <w:rFonts w:eastAsia="Times New Roman" w:asciiTheme="majorHAnsi" w:hAnsiTheme="majorHAnsi" w:cstheme="majorHAnsi"/>
          <w:sz w:val="18"/>
          <w:szCs w:val="18"/>
        </w:rPr>
      </w:pPr>
      <w:r w:rsidRPr="0020017B">
        <w:rPr>
          <w:rFonts w:eastAsia="Times New Roman" w:cstheme="minorHAnsi"/>
          <w:b/>
          <w:bCs/>
          <w:color w:val="767171" w:themeColor="background2" w:themeShade="80"/>
          <w:sz w:val="44"/>
          <w:szCs w:val="44"/>
        </w:rPr>
        <w:t>Bauhaus &amp; New Typography</w:t>
      </w:r>
    </w:p>
    <w:p w:rsidR="00F94EF1" w:rsidP="00F94EF1" w14:textId="122EF0A0">
      <w:pPr>
        <w:rPr>
          <w:rFonts w:eastAsia="Times New Roman" w:asciiTheme="majorHAnsi" w:hAnsiTheme="majorHAnsi" w:cstheme="majorHAnsi"/>
          <w:sz w:val="18"/>
          <w:szCs w:val="18"/>
        </w:rPr>
      </w:pPr>
      <w:r w:rsidR="00C04331">
        <w:rPr>
          <w:rFonts w:eastAsia="Times New Roman" w:asciiTheme="majorHAnsi" w:hAnsiTheme="majorHAnsi" w:cstheme="majorHAnsi"/>
          <w:sz w:val="18"/>
          <w:szCs w:val="18"/>
        </w:rPr>
        <w:t xml:space="preserve">This worksheet is based on the </w:t>
      </w:r>
      <w:r w:rsidR="007A2C5D">
        <w:rPr>
          <w:rFonts w:eastAsia="Times New Roman" w:asciiTheme="majorHAnsi" w:hAnsiTheme="majorHAnsi" w:cstheme="majorHAnsi"/>
          <w:sz w:val="18"/>
          <w:szCs w:val="18"/>
        </w:rPr>
        <w:t xml:space="preserve">reading from the book, “Graphic Design: A New History” </w:t>
      </w:r>
      <w:r>
        <w:rPr>
          <w:rFonts w:eastAsia="Times New Roman" w:asciiTheme="majorHAnsi" w:hAnsiTheme="majorHAnsi" w:cstheme="majorHAnsi"/>
          <w:sz w:val="18"/>
          <w:szCs w:val="18"/>
        </w:rPr>
        <w:t>p</w:t>
      </w:r>
      <w:r w:rsidRPr="0020017B">
        <w:rPr>
          <w:rFonts w:eastAsia="Times New Roman" w:asciiTheme="majorHAnsi" w:hAnsiTheme="majorHAnsi" w:cstheme="majorHAnsi"/>
          <w:sz w:val="18"/>
          <w:szCs w:val="18"/>
        </w:rPr>
        <w:t>ages 202 - 229</w:t>
      </w:r>
      <w:r w:rsidR="00C04331">
        <w:rPr>
          <w:rFonts w:eastAsia="Times New Roman" w:asciiTheme="majorHAnsi" w:hAnsiTheme="majorHAnsi" w:cstheme="majorHAnsi"/>
          <w:sz w:val="18"/>
          <w:szCs w:val="18"/>
        </w:rPr>
        <w:t>.</w:t>
      </w:r>
      <w:r w:rsidRPr="00C04331">
        <w:rPr>
          <w:rFonts w:eastAsia="Times New Roman" w:asciiTheme="majorHAnsi" w:hAnsiTheme="majorHAnsi" w:cstheme="majorHAnsi"/>
          <w:sz w:val="18"/>
          <w:szCs w:val="18"/>
        </w:rPr>
        <w:t xml:space="preserve"> </w:t>
      </w:r>
    </w:p>
    <w:p w:rsidR="00C26656" w:rsidP="00C26656" w14:paraId="6BC1910F" w14:textId="77777777">
      <w:pPr>
        <w:rPr>
          <w:rFonts w:eastAsia="Times New Roman" w:asciiTheme="majorHAnsi" w:hAnsiTheme="majorHAnsi" w:cstheme="majorHAnsi"/>
          <w:sz w:val="18"/>
          <w:szCs w:val="18"/>
        </w:rPr>
      </w:pPr>
      <w:r>
        <w:rPr>
          <w:rFonts w:eastAsia="Times New Roman" w:asciiTheme="majorHAnsi" w:hAnsiTheme="majorHAnsi" w:cstheme="majorHAnsi"/>
          <w:sz w:val="18"/>
          <w:szCs w:val="18"/>
        </w:rPr>
        <w:t>There are 4 questions. Please fill this worksheet out.</w:t>
      </w:r>
      <w:r w:rsidRPr="006212F6">
        <w:rPr>
          <w:rFonts w:eastAsia="Times New Roman" w:asciiTheme="majorHAnsi" w:hAnsiTheme="majorHAnsi" w:cstheme="majorHAnsi"/>
          <w:sz w:val="18"/>
          <w:szCs w:val="18"/>
        </w:rPr>
        <w:t xml:space="preserve"> </w:t>
      </w:r>
      <w:r w:rsidRPr="006212F6">
        <w:rPr>
          <w:rFonts w:eastAsia="Times New Roman" w:asciiTheme="majorHAnsi" w:hAnsiTheme="majorHAnsi" w:cstheme="majorHAnsi"/>
          <w:sz w:val="18"/>
          <w:szCs w:val="18"/>
        </w:rPr>
        <w:softHyphen/>
        <w:t xml:space="preserve"> </w:t>
      </w:r>
      <w:r w:rsidRPr="006212F6">
        <w:rPr>
          <w:rFonts w:asciiTheme="majorHAnsi" w:hAnsiTheme="majorHAnsi" w:cstheme="majorHAnsi"/>
          <w:i/>
          <w:iCs/>
          <w:sz w:val="18"/>
          <w:szCs w:val="18"/>
        </w:rPr>
        <w:t xml:space="preserve">If you do not write full sentences then bullet point your answers. If it is a direct quote from the chapter, then include quote marks. </w:t>
      </w:r>
    </w:p>
    <w:p w:rsidR="007A2C5D" w:rsidP="00F94EF1" w14:paraId="33072C62" w14:textId="353E8584">
      <w:pPr>
        <w:rPr>
          <w:rFonts w:eastAsia="Times New Roman" w:asciiTheme="majorHAnsi" w:hAnsiTheme="majorHAnsi" w:cstheme="majorHAnsi"/>
          <w:sz w:val="18"/>
          <w:szCs w:val="18"/>
        </w:rPr>
      </w:pPr>
    </w:p>
    <w:tbl>
      <w:tblPr>
        <w:tblStyle w:val="TableGrid"/>
        <w:tblW w:w="0" w:type="auto"/>
        <w:tblLook w:val="04A0"/>
      </w:tblPr>
      <w:tblGrid>
        <w:gridCol w:w="459"/>
        <w:gridCol w:w="10216"/>
      </w:tblGrid>
      <w:tr w14:paraId="21A9C6EA" w14:textId="77777777" w:rsidTr="00117A16">
        <w:tblPrEx>
          <w:tblW w:w="0" w:type="auto"/>
          <w:tblLook w:val="04A0"/>
        </w:tblPrEx>
        <w:tc>
          <w:tcPr>
            <w:tcW w:w="459" w:type="dxa"/>
          </w:tcPr>
          <w:p w:rsidR="00361CD0" w:rsidRPr="0057620B" w:rsidP="00117A16" w14:paraId="1EEAAFD1" w14:textId="77777777">
            <w:pPr>
              <w:rPr>
                <w:rFonts w:ascii="Calibri" w:hAnsi="Calibri" w:cs="Calibri"/>
                <w:sz w:val="32"/>
                <w:szCs w:val="32"/>
              </w:rPr>
            </w:pPr>
            <w:r w:rsidRPr="0057620B">
              <w:rPr>
                <w:rFonts w:ascii="Calibri" w:hAnsi="Calibri" w:cs="Calibri"/>
                <w:sz w:val="32"/>
                <w:szCs w:val="32"/>
              </w:rPr>
              <w:t xml:space="preserve">1. </w:t>
            </w:r>
          </w:p>
        </w:tc>
        <w:tc>
          <w:tcPr>
            <w:tcW w:w="10216" w:type="dxa"/>
          </w:tcPr>
          <w:p w:rsidR="00361CD0" w:rsidRPr="00C04331" w:rsidP="00117A16" w14:paraId="2C67B57A" w14:textId="5093538E">
            <w:pPr>
              <w:rPr>
                <w:rFonts w:ascii="Calibri" w:eastAsia="Times New Roman" w:hAnsi="Calibri" w:cs="Calibri"/>
                <w:b/>
                <w:bCs/>
                <w:sz w:val="32"/>
                <w:szCs w:val="32"/>
              </w:rPr>
            </w:pPr>
            <w:r w:rsidRPr="00DB392A">
              <w:rPr>
                <w:rFonts w:ascii="Calibri" w:eastAsia="Times New Roman" w:hAnsi="Calibri" w:cs="Calibri"/>
                <w:b/>
                <w:bCs/>
                <w:sz w:val="32"/>
                <w:szCs w:val="32"/>
              </w:rPr>
              <w:t>How did gender play itself out at the Bauhaus? Was the later machine aesthetic in some way demonstrably “masculine”?</w:t>
            </w:r>
          </w:p>
        </w:tc>
      </w:tr>
      <w:tr w14:paraId="7551F46A" w14:textId="77777777" w:rsidTr="00E15B0A">
        <w:tblPrEx>
          <w:tblW w:w="0" w:type="auto"/>
          <w:tblLook w:val="04A0"/>
        </w:tblPrEx>
        <w:trPr>
          <w:trHeight w:val="3770"/>
        </w:trPr>
        <w:tc>
          <w:tcPr>
            <w:tcW w:w="10675" w:type="dxa"/>
            <w:gridSpan w:val="2"/>
          </w:tcPr>
          <w:p w:rsidR="00C66715" w:rsidP="00117A16" w14:paraId="15CD3FC1" w14:textId="388AFA00">
            <w:pPr>
              <w:rPr>
                <w:rFonts w:ascii="Calibri" w:eastAsia="Times New Roman" w:hAnsi="Calibri" w:cs="Calibri"/>
                <w:b/>
                <w:bCs/>
                <w:sz w:val="32"/>
                <w:szCs w:val="32"/>
              </w:rPr>
            </w:pPr>
            <w:r>
              <w:rPr>
                <w:rFonts w:ascii="Calibri" w:eastAsia="Times New Roman" w:hAnsi="Calibri" w:cs="Calibri"/>
                <w:b/>
                <w:bCs/>
                <w:sz w:val="32"/>
                <w:szCs w:val="32"/>
              </w:rPr>
              <w:t xml:space="preserve">At first, women were </w:t>
            </w:r>
            <w:r w:rsidR="00B40A1C">
              <w:rPr>
                <w:rFonts w:ascii="Calibri" w:eastAsia="Times New Roman" w:hAnsi="Calibri" w:cs="Calibri"/>
                <w:b/>
                <w:bCs/>
                <w:sz w:val="32"/>
                <w:szCs w:val="32"/>
              </w:rPr>
              <w:t>limited in</w:t>
            </w:r>
            <w:r>
              <w:rPr>
                <w:rFonts w:ascii="Calibri" w:eastAsia="Times New Roman" w:hAnsi="Calibri" w:cs="Calibri"/>
                <w:b/>
                <w:bCs/>
                <w:sz w:val="32"/>
                <w:szCs w:val="32"/>
              </w:rPr>
              <w:t xml:space="preserve"> roles they could take and choose to do. This changed slowly as</w:t>
            </w:r>
            <w:r w:rsidR="00B40A1C">
              <w:rPr>
                <w:rFonts w:ascii="Calibri" w:eastAsia="Times New Roman" w:hAnsi="Calibri" w:cs="Calibri"/>
                <w:b/>
                <w:bCs/>
                <w:sz w:val="32"/>
                <w:szCs w:val="32"/>
              </w:rPr>
              <w:t xml:space="preserve"> women in </w:t>
            </w:r>
            <w:bookmarkStart w:id="0" w:name="_GoBack"/>
            <w:bookmarkEnd w:id="0"/>
            <w:r w:rsidR="00D534FB">
              <w:rPr>
                <w:rFonts w:ascii="Calibri" w:eastAsia="Times New Roman" w:hAnsi="Calibri" w:cs="Calibri"/>
                <w:b/>
                <w:bCs/>
                <w:sz w:val="32"/>
                <w:szCs w:val="32"/>
              </w:rPr>
              <w:t>Bauhaus were</w:t>
            </w:r>
            <w:r>
              <w:rPr>
                <w:rFonts w:ascii="Calibri" w:eastAsia="Times New Roman" w:hAnsi="Calibri" w:cs="Calibri"/>
                <w:b/>
                <w:bCs/>
                <w:sz w:val="32"/>
                <w:szCs w:val="32"/>
              </w:rPr>
              <w:t xml:space="preserve"> given more opportunities to recognize their roles and skills that they could pick up. It played a big role to the women as they could attend some workshops and learn which improved some career aspect to women. Although women were given</w:t>
            </w:r>
            <w:r w:rsidR="000F7343">
              <w:rPr>
                <w:rFonts w:ascii="Calibri" w:eastAsia="Times New Roman" w:hAnsi="Calibri" w:cs="Calibri"/>
                <w:b/>
                <w:bCs/>
                <w:sz w:val="32"/>
                <w:szCs w:val="32"/>
              </w:rPr>
              <w:t xml:space="preserve"> more flexibility in Bauhaus, there were some limits on the skills they could take and practice as waving was their main focus. There was an assumption that machines were reserved for men only because women were not expected to have such skills. </w:t>
            </w:r>
          </w:p>
          <w:p w:rsidR="00E15B0A" w:rsidRPr="00361CD0" w:rsidP="00117A16" w14:paraId="16F5F8AE" w14:textId="46964BB0">
            <w:pPr>
              <w:rPr>
                <w:rFonts w:ascii="Calibri" w:eastAsia="Times New Roman" w:hAnsi="Calibri" w:cs="Calibri"/>
                <w:b/>
                <w:bCs/>
                <w:sz w:val="32"/>
                <w:szCs w:val="32"/>
              </w:rPr>
            </w:pPr>
          </w:p>
        </w:tc>
      </w:tr>
    </w:tbl>
    <w:p w:rsidR="00E24E9F" w14:paraId="28476057" w14:textId="702DFD12">
      <w:pPr>
        <w:rPr>
          <w:rFonts w:ascii="Calibri" w:hAnsi="Calibri" w:cs="Calibri"/>
        </w:rPr>
      </w:pPr>
    </w:p>
    <w:tbl>
      <w:tblPr>
        <w:tblStyle w:val="TableGrid"/>
        <w:tblW w:w="0" w:type="auto"/>
        <w:tblLook w:val="04A0"/>
      </w:tblPr>
      <w:tblGrid>
        <w:gridCol w:w="459"/>
        <w:gridCol w:w="10216"/>
      </w:tblGrid>
      <w:tr w14:paraId="11CB5A74" w14:textId="77777777" w:rsidTr="00117A16">
        <w:tblPrEx>
          <w:tblW w:w="0" w:type="auto"/>
          <w:tblLook w:val="04A0"/>
        </w:tblPrEx>
        <w:tc>
          <w:tcPr>
            <w:tcW w:w="459" w:type="dxa"/>
          </w:tcPr>
          <w:p w:rsidR="00361CD0" w:rsidRPr="0057620B" w:rsidP="00117A16" w14:paraId="0B50C643" w14:textId="2D909B75">
            <w:pPr>
              <w:rPr>
                <w:rFonts w:ascii="Calibri" w:hAnsi="Calibri" w:cs="Calibri"/>
                <w:sz w:val="32"/>
                <w:szCs w:val="32"/>
              </w:rPr>
            </w:pPr>
            <w:r>
              <w:rPr>
                <w:rFonts w:ascii="Calibri" w:hAnsi="Calibri" w:cs="Calibri"/>
                <w:sz w:val="32"/>
                <w:szCs w:val="32"/>
              </w:rPr>
              <w:t>2</w:t>
            </w:r>
            <w:r w:rsidRPr="0057620B">
              <w:rPr>
                <w:rFonts w:ascii="Calibri" w:hAnsi="Calibri" w:cs="Calibri"/>
                <w:sz w:val="32"/>
                <w:szCs w:val="32"/>
              </w:rPr>
              <w:t xml:space="preserve">. </w:t>
            </w:r>
          </w:p>
        </w:tc>
        <w:tc>
          <w:tcPr>
            <w:tcW w:w="10216" w:type="dxa"/>
          </w:tcPr>
          <w:p w:rsidR="00361CD0" w:rsidRPr="00C04331" w:rsidP="00117A16" w14:paraId="34D2B089" w14:textId="43D1EBD4">
            <w:pPr>
              <w:rPr>
                <w:rFonts w:ascii="Calibri" w:eastAsia="Times New Roman" w:hAnsi="Calibri" w:cs="Calibri"/>
                <w:b/>
                <w:bCs/>
                <w:sz w:val="32"/>
                <w:szCs w:val="32"/>
              </w:rPr>
            </w:pPr>
            <w:r w:rsidRPr="00DB392A">
              <w:rPr>
                <w:rFonts w:ascii="Calibri" w:eastAsia="Times New Roman" w:hAnsi="Calibri" w:cs="Calibri"/>
                <w:b/>
                <w:bCs/>
                <w:sz w:val="32"/>
                <w:szCs w:val="32"/>
              </w:rPr>
              <w:t>How did different Bauhaus professors approach the political issues inherent in design work in Germany during the 1920s and early 1930s? Was the Bauhaus at its core an essentially conservative or liberal institution?</w:t>
            </w:r>
          </w:p>
        </w:tc>
      </w:tr>
      <w:tr w14:paraId="5652EB9D" w14:textId="77777777" w:rsidTr="00E15B0A">
        <w:tblPrEx>
          <w:tblW w:w="0" w:type="auto"/>
          <w:tblLook w:val="04A0"/>
        </w:tblPrEx>
        <w:trPr>
          <w:trHeight w:val="3941"/>
        </w:trPr>
        <w:tc>
          <w:tcPr>
            <w:tcW w:w="10675" w:type="dxa"/>
            <w:gridSpan w:val="2"/>
          </w:tcPr>
          <w:p w:rsidR="000F7343" w:rsidP="000F7343" w14:paraId="5354ECB7" w14:textId="745D6A57">
            <w:pPr>
              <w:rPr>
                <w:rFonts w:ascii="Calibri" w:eastAsia="Times New Roman" w:hAnsi="Calibri" w:cs="Calibri"/>
                <w:b/>
                <w:bCs/>
                <w:sz w:val="32"/>
                <w:szCs w:val="32"/>
              </w:rPr>
            </w:pPr>
            <w:r>
              <w:rPr>
                <w:rFonts w:ascii="Calibri" w:eastAsia="Times New Roman" w:hAnsi="Calibri" w:cs="Calibri"/>
                <w:b/>
                <w:bCs/>
                <w:sz w:val="32"/>
                <w:szCs w:val="32"/>
              </w:rPr>
              <w:t>Different Bauhaus professors</w:t>
            </w:r>
            <w:r w:rsidR="00B40A1C">
              <w:rPr>
                <w:rFonts w:ascii="Calibri" w:eastAsia="Times New Roman" w:hAnsi="Calibri" w:cs="Calibri"/>
                <w:b/>
                <w:bCs/>
                <w:sz w:val="32"/>
                <w:szCs w:val="32"/>
              </w:rPr>
              <w:t xml:space="preserve"> approached the political issue in design work as they criticized the Nazi's cultural policy. This new Bauhaus was funded by the Thuringia government, supported by the majority party and the </w:t>
            </w:r>
            <w:r w:rsidR="000605D7">
              <w:rPr>
                <w:rFonts w:ascii="Calibri" w:eastAsia="Times New Roman" w:hAnsi="Calibri" w:cs="Calibri"/>
                <w:b/>
                <w:bCs/>
                <w:sz w:val="32"/>
                <w:szCs w:val="32"/>
              </w:rPr>
              <w:t>liberal</w:t>
            </w:r>
            <w:r w:rsidR="00B40A1C">
              <w:rPr>
                <w:rFonts w:ascii="Calibri" w:eastAsia="Times New Roman" w:hAnsi="Calibri" w:cs="Calibri"/>
                <w:b/>
                <w:bCs/>
                <w:sz w:val="32"/>
                <w:szCs w:val="32"/>
              </w:rPr>
              <w:t xml:space="preserve"> social democrats.</w:t>
            </w:r>
            <w:r w:rsidR="000605D7">
              <w:rPr>
                <w:rFonts w:ascii="Calibri" w:eastAsia="Times New Roman" w:hAnsi="Calibri" w:cs="Calibri"/>
                <w:b/>
                <w:bCs/>
                <w:sz w:val="32"/>
                <w:szCs w:val="32"/>
              </w:rPr>
              <w:t xml:space="preserve"> The Bauhaus come into conservative criticism and the schools </w:t>
            </w:r>
            <w:r w:rsidR="007E4144">
              <w:rPr>
                <w:rFonts w:ascii="Calibri" w:eastAsia="Times New Roman" w:hAnsi="Calibri" w:cs="Calibri"/>
                <w:b/>
                <w:bCs/>
                <w:sz w:val="32"/>
                <w:szCs w:val="32"/>
              </w:rPr>
              <w:t xml:space="preserve">lost their funding as the politics were blowing in nationalistic </w:t>
            </w:r>
            <w:r w:rsidR="00597BA1">
              <w:rPr>
                <w:rFonts w:ascii="Calibri" w:eastAsia="Times New Roman" w:hAnsi="Calibri" w:cs="Calibri"/>
                <w:b/>
                <w:bCs/>
                <w:sz w:val="32"/>
                <w:szCs w:val="32"/>
              </w:rPr>
              <w:t>directions</w:t>
            </w:r>
            <w:r w:rsidR="007E4144">
              <w:rPr>
                <w:rFonts w:ascii="Calibri" w:eastAsia="Times New Roman" w:hAnsi="Calibri" w:cs="Calibri"/>
                <w:b/>
                <w:bCs/>
                <w:sz w:val="32"/>
                <w:szCs w:val="32"/>
              </w:rPr>
              <w:t xml:space="preserve">. Then Bauhaus left Weimar and some teachers and staff remained there and established a school of industrial design known as Technical University of Architecture and Civil Engineering. They closed Bauhaus in Weimer and reopened in Dessau as they lost </w:t>
            </w:r>
            <w:r w:rsidR="00597BA1">
              <w:rPr>
                <w:rFonts w:ascii="Calibri" w:eastAsia="Times New Roman" w:hAnsi="Calibri" w:cs="Calibri"/>
                <w:b/>
                <w:bCs/>
                <w:sz w:val="32"/>
                <w:szCs w:val="32"/>
              </w:rPr>
              <w:t>funding from the liberal govern</w:t>
            </w:r>
            <w:r w:rsidR="007E4144">
              <w:rPr>
                <w:rFonts w:ascii="Calibri" w:eastAsia="Times New Roman" w:hAnsi="Calibri" w:cs="Calibri"/>
                <w:b/>
                <w:bCs/>
                <w:sz w:val="32"/>
                <w:szCs w:val="32"/>
              </w:rPr>
              <w:t>ment</w:t>
            </w:r>
            <w:r w:rsidR="00597BA1">
              <w:rPr>
                <w:rFonts w:ascii="Calibri" w:eastAsia="Times New Roman" w:hAnsi="Calibri" w:cs="Calibri"/>
                <w:b/>
                <w:bCs/>
                <w:sz w:val="32"/>
                <w:szCs w:val="32"/>
              </w:rPr>
              <w:t xml:space="preserve"> in Thuringia, Germany, indicating that their belief in liberalism corresponded with their political ideology.</w:t>
            </w:r>
          </w:p>
          <w:p w:rsidR="00B40A1C" w:rsidRPr="000F7343" w:rsidP="007E4144" w14:paraId="421E853F" w14:textId="3ACAFEF2">
            <w:pPr>
              <w:tabs>
                <w:tab w:val="left" w:pos="7605"/>
              </w:tabs>
              <w:rPr>
                <w:rFonts w:ascii="Calibri" w:eastAsia="Times New Roman" w:hAnsi="Calibri" w:cs="Calibri"/>
                <w:b/>
                <w:bCs/>
                <w:sz w:val="32"/>
                <w:szCs w:val="32"/>
              </w:rPr>
            </w:pPr>
          </w:p>
          <w:p w:rsidR="00E15B0A" w:rsidRPr="00361CD0" w:rsidP="00117A16" w14:paraId="161247A3" w14:textId="77777777">
            <w:pPr>
              <w:rPr>
                <w:rFonts w:ascii="Calibri" w:eastAsia="Times New Roman" w:hAnsi="Calibri" w:cs="Calibri"/>
                <w:b/>
                <w:bCs/>
                <w:sz w:val="32"/>
                <w:szCs w:val="32"/>
              </w:rPr>
            </w:pPr>
          </w:p>
        </w:tc>
      </w:tr>
    </w:tbl>
    <w:p w:rsidR="00E15B0A" w14:paraId="2F5281F8" w14:textId="5B432F8B">
      <w:pPr>
        <w:rPr>
          <w:rFonts w:ascii="Calibri" w:hAnsi="Calibri" w:cs="Calibri"/>
        </w:rPr>
      </w:pPr>
    </w:p>
    <w:p w:rsidR="00E15B0A" w14:paraId="3B83C921" w14:textId="77777777">
      <w:pPr>
        <w:rPr>
          <w:rFonts w:ascii="Calibri" w:hAnsi="Calibri" w:cs="Calibri"/>
        </w:rPr>
      </w:pPr>
      <w:r>
        <w:rPr>
          <w:rFonts w:ascii="Calibri" w:hAnsi="Calibri" w:cs="Calibri"/>
        </w:rPr>
        <w:br w:type="page"/>
      </w:r>
    </w:p>
    <w:p w:rsidR="00361CD0" w14:paraId="4D15E01A" w14:textId="77777777">
      <w:pPr>
        <w:rPr>
          <w:rFonts w:ascii="Calibri" w:hAnsi="Calibri" w:cs="Calibri"/>
        </w:rPr>
      </w:pPr>
    </w:p>
    <w:tbl>
      <w:tblPr>
        <w:tblStyle w:val="TableGrid"/>
        <w:tblW w:w="0" w:type="auto"/>
        <w:tblLook w:val="04A0"/>
      </w:tblPr>
      <w:tblGrid>
        <w:gridCol w:w="459"/>
        <w:gridCol w:w="10216"/>
      </w:tblGrid>
      <w:tr w14:paraId="18FF800B" w14:textId="77777777" w:rsidTr="00117A16">
        <w:tblPrEx>
          <w:tblW w:w="0" w:type="auto"/>
          <w:tblLook w:val="04A0"/>
        </w:tblPrEx>
        <w:tc>
          <w:tcPr>
            <w:tcW w:w="459" w:type="dxa"/>
          </w:tcPr>
          <w:p w:rsidR="00361CD0" w:rsidRPr="0057620B" w:rsidP="00117A16" w14:paraId="0BBB701C" w14:textId="51B8335D">
            <w:pPr>
              <w:rPr>
                <w:rFonts w:ascii="Calibri" w:hAnsi="Calibri" w:cs="Calibri"/>
                <w:sz w:val="32"/>
                <w:szCs w:val="32"/>
              </w:rPr>
            </w:pPr>
            <w:r>
              <w:rPr>
                <w:rFonts w:ascii="Calibri" w:hAnsi="Calibri" w:cs="Calibri"/>
                <w:sz w:val="32"/>
                <w:szCs w:val="32"/>
              </w:rPr>
              <w:t>3</w:t>
            </w:r>
            <w:r w:rsidRPr="0057620B">
              <w:rPr>
                <w:rFonts w:ascii="Calibri" w:hAnsi="Calibri" w:cs="Calibri"/>
                <w:sz w:val="32"/>
                <w:szCs w:val="32"/>
              </w:rPr>
              <w:t xml:space="preserve">. </w:t>
            </w:r>
          </w:p>
        </w:tc>
        <w:tc>
          <w:tcPr>
            <w:tcW w:w="10216" w:type="dxa"/>
          </w:tcPr>
          <w:p w:rsidR="00361CD0" w:rsidRPr="00C04331" w:rsidP="00117A16" w14:paraId="30C88E15" w14:textId="2E27E999">
            <w:pPr>
              <w:rPr>
                <w:rFonts w:ascii="Calibri" w:eastAsia="Times New Roman" w:hAnsi="Calibri" w:cs="Calibri"/>
                <w:b/>
                <w:bCs/>
                <w:sz w:val="32"/>
                <w:szCs w:val="32"/>
              </w:rPr>
            </w:pPr>
            <w:r>
              <w:rPr>
                <w:rFonts w:ascii="Calibri" w:eastAsia="Times New Roman" w:hAnsi="Calibri" w:cs="Calibri"/>
                <w:b/>
                <w:bCs/>
                <w:sz w:val="32"/>
                <w:szCs w:val="32"/>
              </w:rPr>
              <w:t xml:space="preserve">Provide some details about the typography during the Bauhaus. </w:t>
            </w:r>
          </w:p>
        </w:tc>
      </w:tr>
      <w:tr w14:paraId="605047E4" w14:textId="77777777" w:rsidTr="00611AE8">
        <w:tblPrEx>
          <w:tblW w:w="0" w:type="auto"/>
          <w:tblLook w:val="04A0"/>
        </w:tblPrEx>
        <w:trPr>
          <w:trHeight w:val="4490"/>
        </w:trPr>
        <w:tc>
          <w:tcPr>
            <w:tcW w:w="10675" w:type="dxa"/>
            <w:gridSpan w:val="2"/>
          </w:tcPr>
          <w:p w:rsidR="00235AFF" w:rsidP="00117A16" w14:paraId="7A600FEB" w14:textId="3D5DA12F">
            <w:pPr>
              <w:rPr>
                <w:rFonts w:ascii="Calibri" w:eastAsia="Times New Roman" w:hAnsi="Calibri" w:cs="Calibri"/>
                <w:b/>
                <w:bCs/>
                <w:sz w:val="32"/>
                <w:szCs w:val="32"/>
              </w:rPr>
            </w:pPr>
            <w:r>
              <w:rPr>
                <w:rFonts w:ascii="Calibri" w:eastAsia="Times New Roman" w:hAnsi="Calibri" w:cs="Calibri"/>
                <w:b/>
                <w:bCs/>
                <w:sz w:val="32"/>
                <w:szCs w:val="32"/>
              </w:rPr>
              <w:t>Typography during the Bauhaus is accredited with the development of industrial design and modern-day graphics. Bauhaus is important today as</w:t>
            </w:r>
            <w:r w:rsidR="00CC4938">
              <w:rPr>
                <w:rFonts w:ascii="Calibri" w:eastAsia="Times New Roman" w:hAnsi="Calibri" w:cs="Calibri"/>
                <w:b/>
                <w:bCs/>
                <w:sz w:val="32"/>
                <w:szCs w:val="32"/>
              </w:rPr>
              <w:t xml:space="preserve"> the movement ought to use the modern machine culture and create buildings, design, and furniture in a modern and useful way. The Bauhaus typography believed </w:t>
            </w:r>
            <w:r w:rsidR="007528EF">
              <w:rPr>
                <w:rFonts w:ascii="Calibri" w:eastAsia="Times New Roman" w:hAnsi="Calibri" w:cs="Calibri"/>
                <w:b/>
                <w:bCs/>
                <w:sz w:val="32"/>
                <w:szCs w:val="32"/>
              </w:rPr>
              <w:t>that</w:t>
            </w:r>
            <w:r w:rsidR="00CC4938">
              <w:rPr>
                <w:rFonts w:ascii="Calibri" w:eastAsia="Times New Roman" w:hAnsi="Calibri" w:cs="Calibri"/>
                <w:b/>
                <w:bCs/>
                <w:sz w:val="32"/>
                <w:szCs w:val="32"/>
              </w:rPr>
              <w:t xml:space="preserve"> craftsmanship is the best way and encouraged individuals to use modern technology</w:t>
            </w:r>
            <w:r w:rsidR="007528EF">
              <w:rPr>
                <w:rFonts w:ascii="Calibri" w:eastAsia="Times New Roman" w:hAnsi="Calibri" w:cs="Calibri"/>
                <w:b/>
                <w:bCs/>
                <w:sz w:val="32"/>
                <w:szCs w:val="32"/>
              </w:rPr>
              <w:t xml:space="preserve"> for their productivity instead of the beauty of the design. They taught typography and advocated for san-serif type and they believed in simplified geometric form.</w:t>
            </w:r>
            <w:r w:rsidR="00CC4938">
              <w:rPr>
                <w:rFonts w:ascii="Calibri" w:eastAsia="Times New Roman" w:hAnsi="Calibri" w:cs="Calibri"/>
                <w:b/>
                <w:bCs/>
                <w:sz w:val="32"/>
                <w:szCs w:val="32"/>
              </w:rPr>
              <w:t xml:space="preserve"> </w:t>
            </w:r>
            <w:r w:rsidR="007528EF">
              <w:rPr>
                <w:rFonts w:ascii="Calibri" w:eastAsia="Times New Roman" w:hAnsi="Calibri" w:cs="Calibri"/>
                <w:b/>
                <w:bCs/>
                <w:sz w:val="32"/>
                <w:szCs w:val="32"/>
              </w:rPr>
              <w:t xml:space="preserve"> The Bauhaus typography is evidenced today on the modern-day posters and design as seen in various German books and, album covers, and political posters like that of Barack Obama</w:t>
            </w:r>
            <w:r w:rsidR="00D534FB">
              <w:rPr>
                <w:rFonts w:ascii="Calibri" w:eastAsia="Times New Roman" w:hAnsi="Calibri" w:cs="Calibri"/>
                <w:b/>
                <w:bCs/>
                <w:sz w:val="32"/>
                <w:szCs w:val="32"/>
              </w:rPr>
              <w:t>’s presidential campaign.</w:t>
            </w:r>
          </w:p>
          <w:p w:rsidR="00E15B0A" w:rsidRPr="006545F1" w:rsidP="00D534FB" w14:paraId="74E4C2B9" w14:textId="070F2840">
            <w:pPr>
              <w:rPr>
                <w:rFonts w:ascii="Calibri" w:eastAsia="Times New Roman" w:hAnsi="Calibri" w:cs="Calibri"/>
                <w:sz w:val="32"/>
                <w:szCs w:val="32"/>
              </w:rPr>
            </w:pPr>
            <w:r>
              <w:rPr>
                <w:rFonts w:ascii="Calibri" w:eastAsia="Times New Roman" w:hAnsi="Calibri" w:cs="Calibri"/>
                <w:sz w:val="32"/>
                <w:szCs w:val="32"/>
              </w:rPr>
              <w:tab/>
            </w:r>
          </w:p>
        </w:tc>
      </w:tr>
    </w:tbl>
    <w:p w:rsidR="00173A2E" w14:paraId="7AAD01EA" w14:textId="7D1E2FE3">
      <w:pPr>
        <w:rPr>
          <w:rFonts w:ascii="Calibri" w:hAnsi="Calibri" w:cs="Calibri"/>
        </w:rPr>
      </w:pPr>
    </w:p>
    <w:tbl>
      <w:tblPr>
        <w:tblStyle w:val="TableGrid"/>
        <w:tblW w:w="0" w:type="auto"/>
        <w:tblLook w:val="04A0"/>
      </w:tblPr>
      <w:tblGrid>
        <w:gridCol w:w="459"/>
        <w:gridCol w:w="10216"/>
      </w:tblGrid>
      <w:tr w14:paraId="3E57D7C6" w14:textId="77777777" w:rsidTr="00117A16">
        <w:tblPrEx>
          <w:tblW w:w="0" w:type="auto"/>
          <w:tblLook w:val="04A0"/>
        </w:tblPrEx>
        <w:tc>
          <w:tcPr>
            <w:tcW w:w="459" w:type="dxa"/>
          </w:tcPr>
          <w:p w:rsidR="00173A2E" w:rsidRPr="0057620B" w:rsidP="00117A16" w14:paraId="5A2F7600" w14:textId="0D1EC286">
            <w:pPr>
              <w:rPr>
                <w:rFonts w:ascii="Calibri" w:hAnsi="Calibri" w:cs="Calibri"/>
                <w:sz w:val="32"/>
                <w:szCs w:val="32"/>
              </w:rPr>
            </w:pPr>
            <w:r>
              <w:rPr>
                <w:rFonts w:ascii="Calibri" w:hAnsi="Calibri" w:cs="Calibri"/>
                <w:sz w:val="32"/>
                <w:szCs w:val="32"/>
              </w:rPr>
              <w:t>4</w:t>
            </w:r>
            <w:r w:rsidRPr="0057620B">
              <w:rPr>
                <w:rFonts w:ascii="Calibri" w:hAnsi="Calibri" w:cs="Calibri"/>
                <w:sz w:val="32"/>
                <w:szCs w:val="32"/>
              </w:rPr>
              <w:t xml:space="preserve">. </w:t>
            </w:r>
          </w:p>
        </w:tc>
        <w:tc>
          <w:tcPr>
            <w:tcW w:w="10216" w:type="dxa"/>
          </w:tcPr>
          <w:p w:rsidR="00173A2E" w:rsidRPr="00C04331" w:rsidP="00117A16" w14:paraId="69CED1E9" w14:textId="1B2B25B2">
            <w:pPr>
              <w:rPr>
                <w:rFonts w:ascii="Calibri" w:eastAsia="Times New Roman" w:hAnsi="Calibri" w:cs="Calibri"/>
                <w:b/>
                <w:bCs/>
                <w:sz w:val="32"/>
                <w:szCs w:val="32"/>
              </w:rPr>
            </w:pPr>
            <w:r w:rsidRPr="00DB392A">
              <w:rPr>
                <w:rFonts w:ascii="Calibri" w:eastAsia="Times New Roman" w:hAnsi="Calibri" w:cs="Calibri"/>
                <w:b/>
                <w:bCs/>
                <w:sz w:val="32"/>
                <w:szCs w:val="32"/>
              </w:rPr>
              <w:t>If the “essence of the new typography is clarity” then why did its practitioners embrace sans serif type?</w:t>
            </w:r>
          </w:p>
        </w:tc>
      </w:tr>
      <w:tr w14:paraId="7CC8D15C" w14:textId="77777777" w:rsidTr="00117A16">
        <w:tblPrEx>
          <w:tblW w:w="0" w:type="auto"/>
          <w:tblLook w:val="04A0"/>
        </w:tblPrEx>
        <w:trPr>
          <w:trHeight w:val="4922"/>
        </w:trPr>
        <w:tc>
          <w:tcPr>
            <w:tcW w:w="10675" w:type="dxa"/>
            <w:gridSpan w:val="2"/>
          </w:tcPr>
          <w:p w:rsidR="00597BA1" w:rsidP="00117A16" w14:paraId="1E1C6452" w14:textId="19E59BEB">
            <w:pPr>
              <w:rPr>
                <w:rFonts w:ascii="Calibri" w:eastAsia="Times New Roman" w:hAnsi="Calibri" w:cs="Calibri"/>
                <w:b/>
                <w:bCs/>
                <w:sz w:val="32"/>
                <w:szCs w:val="32"/>
              </w:rPr>
            </w:pPr>
            <w:r>
              <w:rPr>
                <w:rFonts w:ascii="Calibri" w:eastAsia="Times New Roman" w:hAnsi="Calibri" w:cs="Calibri"/>
                <w:b/>
                <w:bCs/>
                <w:sz w:val="32"/>
                <w:szCs w:val="32"/>
              </w:rPr>
              <w:t>Practitioners in Sans Serif embraced the “essence of new typography in clarity”</w:t>
            </w:r>
            <w:r w:rsidR="00DD4632">
              <w:rPr>
                <w:rFonts w:ascii="Calibri" w:eastAsia="Times New Roman" w:hAnsi="Calibri" w:cs="Calibri"/>
                <w:b/>
                <w:bCs/>
                <w:sz w:val="32"/>
                <w:szCs w:val="32"/>
              </w:rPr>
              <w:t xml:space="preserve"> </w:t>
            </w:r>
            <w:r w:rsidR="006545F1">
              <w:rPr>
                <w:rFonts w:ascii="Calibri" w:eastAsia="Times New Roman" w:hAnsi="Calibri" w:cs="Calibri"/>
                <w:b/>
                <w:bCs/>
                <w:sz w:val="32"/>
                <w:szCs w:val="32"/>
              </w:rPr>
              <w:t>which is the direct opposite to the old typography whose clarity did not attain the high level required today. Thus the modern photography could only be complemented by a san-serif block that is found in a simple font and is acceptable.</w:t>
            </w:r>
          </w:p>
          <w:p w:rsidR="00173A2E" w:rsidRPr="00361CD0" w:rsidP="00117A16" w14:paraId="4AFD91A2" w14:textId="173D7D8A">
            <w:pPr>
              <w:rPr>
                <w:rFonts w:ascii="Calibri" w:eastAsia="Times New Roman" w:hAnsi="Calibri" w:cs="Calibri"/>
                <w:b/>
                <w:bCs/>
                <w:sz w:val="32"/>
                <w:szCs w:val="32"/>
              </w:rPr>
            </w:pPr>
          </w:p>
        </w:tc>
      </w:tr>
    </w:tbl>
    <w:p w:rsidR="00173A2E" w:rsidRPr="00F94EF1" w14:paraId="130B94D3" w14:textId="77777777">
      <w:pPr>
        <w:rPr>
          <w:rFonts w:ascii="Calibri" w:hAnsi="Calibri" w:cs="Calibri"/>
        </w:rPr>
      </w:pPr>
    </w:p>
    <w:sectPr w:rsidSect="00E15B0A">
      <w:headerReference w:type="even" r:id="rId4"/>
      <w:headerReference w:type="default" r:id="rId5"/>
      <w:footerReference w:type="even" r:id="rId6"/>
      <w:footerReference w:type="default" r:id="rId7"/>
      <w:headerReference w:type="first" r:id="rId8"/>
      <w:footerReference w:type="first" r:id="rId9"/>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0863" w14:paraId="4FCFF0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0863" w14:paraId="0A933F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0863" w14:paraId="22C170F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219199781"/>
      <w:docPartObj>
        <w:docPartGallery w:val="Page Numbers (Top of Page)"/>
        <w:docPartUnique/>
      </w:docPartObj>
    </w:sdtPr>
    <w:sdtEndPr>
      <w:rPr>
        <w:rStyle w:val="PageNumber"/>
      </w:rPr>
    </w:sdtEndPr>
    <w:sdtContent>
      <w:p w:rsidR="00F94EF1" w:rsidP="00E23BE0" w14:paraId="3ECEAD9B" w14:textId="4B301BF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F94EF1" w:rsidP="00F94EF1" w14:paraId="3D173811"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Fonts w:cstheme="minorHAnsi"/>
      </w:rPr>
      <w:id w:val="886454962"/>
      <w:docPartObj>
        <w:docPartGallery w:val="Page Numbers (Top of Page)"/>
        <w:docPartUnique/>
      </w:docPartObj>
    </w:sdtPr>
    <w:sdtEndPr>
      <w:rPr>
        <w:rStyle w:val="PageNumber"/>
      </w:rPr>
    </w:sdtEndPr>
    <w:sdtContent>
      <w:p w:rsidR="00F94EF1" w:rsidRPr="00A758E6" w:rsidP="00E23BE0" w14:paraId="31574DF6" w14:textId="5C662FB6">
        <w:pPr>
          <w:pStyle w:val="Header"/>
          <w:framePr w:wrap="none" w:vAnchor="text" w:hAnchor="margin" w:xAlign="right" w:y="1"/>
          <w:rPr>
            <w:rStyle w:val="PageNumber"/>
            <w:rFonts w:cstheme="minorHAnsi"/>
          </w:rPr>
        </w:pPr>
        <w:r w:rsidRPr="00A758E6">
          <w:rPr>
            <w:rStyle w:val="PageNumber"/>
            <w:rFonts w:cstheme="minorHAnsi"/>
            <w:b/>
            <w:bCs/>
            <w:sz w:val="21"/>
            <w:szCs w:val="21"/>
          </w:rPr>
          <w:fldChar w:fldCharType="begin"/>
        </w:r>
        <w:r w:rsidRPr="00A758E6">
          <w:rPr>
            <w:rStyle w:val="PageNumber"/>
            <w:rFonts w:cstheme="minorHAnsi"/>
            <w:b/>
            <w:bCs/>
            <w:sz w:val="21"/>
            <w:szCs w:val="21"/>
          </w:rPr>
          <w:instrText xml:space="preserve"> PAGE </w:instrText>
        </w:r>
        <w:r w:rsidRPr="00A758E6">
          <w:rPr>
            <w:rStyle w:val="PageNumber"/>
            <w:rFonts w:cstheme="minorHAnsi"/>
            <w:b/>
            <w:bCs/>
            <w:sz w:val="21"/>
            <w:szCs w:val="21"/>
          </w:rPr>
          <w:fldChar w:fldCharType="separate"/>
        </w:r>
        <w:r w:rsidR="00E0566E">
          <w:rPr>
            <w:rStyle w:val="PageNumber"/>
            <w:rFonts w:cstheme="minorHAnsi"/>
            <w:b/>
            <w:bCs/>
            <w:noProof/>
            <w:sz w:val="21"/>
            <w:szCs w:val="21"/>
          </w:rPr>
          <w:t>1</w:t>
        </w:r>
        <w:r w:rsidRPr="00A758E6">
          <w:rPr>
            <w:rStyle w:val="PageNumber"/>
            <w:rFonts w:cstheme="minorHAnsi"/>
            <w:b/>
            <w:bCs/>
            <w:sz w:val="21"/>
            <w:szCs w:val="21"/>
          </w:rPr>
          <w:fldChar w:fldCharType="end"/>
        </w:r>
      </w:p>
    </w:sdtContent>
  </w:sdt>
  <w:p w:rsidR="00F94EF1" w:rsidRPr="00A758E6" w:rsidP="00F94EF1" w14:paraId="3D4FC905" w14:textId="62EBADB7">
    <w:pPr>
      <w:rPr>
        <w:rFonts w:eastAsia="Times New Roman" w:cstheme="minorHAnsi"/>
        <w:sz w:val="20"/>
        <w:szCs w:val="20"/>
      </w:rPr>
    </w:pPr>
    <w:r w:rsidRPr="00F94EF1">
      <w:rPr>
        <w:rFonts w:eastAsia="Times New Roman" w:cstheme="minorHAnsi"/>
        <w:sz w:val="20"/>
        <w:szCs w:val="20"/>
      </w:rPr>
      <w:t xml:space="preserve">History of Graphic Arts </w:t>
    </w:r>
    <w:r w:rsidR="00AA00CE">
      <w:rPr>
        <w:rFonts w:eastAsia="Times New Roman" w:cstheme="minorHAnsi"/>
        <w:sz w:val="20"/>
        <w:szCs w:val="20"/>
      </w:rPr>
      <w:tab/>
    </w:r>
    <w:r w:rsidR="00AA00CE">
      <w:rPr>
        <w:rFonts w:eastAsia="Times New Roman" w:cstheme="minorHAnsi"/>
        <w:sz w:val="20"/>
        <w:szCs w:val="20"/>
      </w:rPr>
      <w:tab/>
    </w:r>
    <w:r w:rsidR="00AA00CE">
      <w:rPr>
        <w:rFonts w:eastAsia="Times New Roman" w:cstheme="minorHAnsi"/>
        <w:sz w:val="20"/>
        <w:szCs w:val="20"/>
      </w:rPr>
      <w:tab/>
    </w:r>
    <w:r w:rsidR="00AA00CE">
      <w:rPr>
        <w:rFonts w:eastAsia="Times New Roman" w:cstheme="minorHAnsi"/>
        <w:sz w:val="20"/>
        <w:szCs w:val="20"/>
      </w:rPr>
      <w:tab/>
    </w:r>
    <w:r w:rsidR="00AA00CE">
      <w:rPr>
        <w:rFonts w:eastAsia="Times New Roman" w:cstheme="minorHAnsi"/>
        <w:sz w:val="20"/>
        <w:szCs w:val="20"/>
      </w:rPr>
      <w:tab/>
    </w:r>
    <w:r w:rsidR="00AA00CE">
      <w:rPr>
        <w:rFonts w:eastAsia="Times New Roman" w:cstheme="minorHAnsi"/>
        <w:sz w:val="20"/>
        <w:szCs w:val="20"/>
      </w:rPr>
      <w:tab/>
    </w:r>
    <w:r w:rsidR="00486E97">
      <w:rPr>
        <w:rFonts w:eastAsia="Times New Roman" w:cstheme="minorHAnsi"/>
        <w:sz w:val="20"/>
        <w:szCs w:val="20"/>
      </w:rPr>
      <w:t xml:space="preserve">         </w:t>
    </w:r>
    <w:r w:rsidR="00634457">
      <w:rPr>
        <w:rFonts w:eastAsia="Times New Roman" w:cstheme="minorHAnsi"/>
        <w:sz w:val="20"/>
        <w:szCs w:val="20"/>
      </w:rPr>
      <w:t xml:space="preserve">    </w:t>
    </w:r>
    <w:r w:rsidRPr="0020017B" w:rsidR="0020017B">
      <w:rPr>
        <w:rFonts w:eastAsia="Times New Roman" w:cstheme="minorHAnsi"/>
        <w:sz w:val="20"/>
        <w:szCs w:val="20"/>
      </w:rPr>
      <w:t xml:space="preserve">Bauhaus &amp; New Typography </w:t>
    </w:r>
    <w:r w:rsidR="00C04331">
      <w:rPr>
        <w:rFonts w:eastAsia="Times New Roman" w:cstheme="minorHAnsi"/>
        <w:sz w:val="20"/>
        <w:szCs w:val="20"/>
      </w:rPr>
      <w:t>-</w:t>
    </w:r>
    <w:r w:rsidRPr="00F94EF1">
      <w:rPr>
        <w:rFonts w:eastAsia="Times New Roman" w:cstheme="minorHAnsi"/>
        <w:sz w:val="20"/>
        <w:szCs w:val="20"/>
      </w:rPr>
      <w:t xml:space="preserve"> </w:t>
    </w:r>
    <w:r w:rsidR="00C04331">
      <w:rPr>
        <w:rFonts w:eastAsia="Times New Roman" w:cstheme="minorHAnsi"/>
        <w:sz w:val="20"/>
        <w:szCs w:val="20"/>
      </w:rPr>
      <w:t>Worksheet</w:t>
    </w:r>
    <w:r w:rsidRPr="00F94EF1">
      <w:rPr>
        <w:rFonts w:eastAsia="Times New Roman" w:cstheme="minorHAnsi"/>
        <w:sz w:val="20"/>
        <w:szCs w:val="20"/>
      </w:rPr>
      <w:t xml:space="preserve"> </w:t>
    </w:r>
  </w:p>
  <w:p w:rsidR="00F94EF1" w:rsidRPr="00A758E6" w:rsidP="00F94EF1" w14:paraId="29BC2154" w14:textId="77777777">
    <w:pPr>
      <w:pStyle w:val="Header"/>
      <w:ind w:right="360"/>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0863" w14:paraId="7D28CC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C346D3"/>
    <w:multiLevelType w:val="hybridMultilevel"/>
    <w:tmpl w:val="86DE5F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F1"/>
    <w:rsid w:val="000605D7"/>
    <w:rsid w:val="000C2550"/>
    <w:rsid w:val="000F7343"/>
    <w:rsid w:val="001049D7"/>
    <w:rsid w:val="00117A16"/>
    <w:rsid w:val="00163E5A"/>
    <w:rsid w:val="00173A2E"/>
    <w:rsid w:val="0020017B"/>
    <w:rsid w:val="00207ACA"/>
    <w:rsid w:val="00235AFF"/>
    <w:rsid w:val="00291A33"/>
    <w:rsid w:val="00361CD0"/>
    <w:rsid w:val="003D5E41"/>
    <w:rsid w:val="00430863"/>
    <w:rsid w:val="00461DFB"/>
    <w:rsid w:val="00486E97"/>
    <w:rsid w:val="0057620B"/>
    <w:rsid w:val="00597BA1"/>
    <w:rsid w:val="005E27BB"/>
    <w:rsid w:val="00611AE8"/>
    <w:rsid w:val="006212F6"/>
    <w:rsid w:val="00634457"/>
    <w:rsid w:val="006545F1"/>
    <w:rsid w:val="00665994"/>
    <w:rsid w:val="0067564D"/>
    <w:rsid w:val="006B56CE"/>
    <w:rsid w:val="00714D61"/>
    <w:rsid w:val="007528EF"/>
    <w:rsid w:val="007A2C5D"/>
    <w:rsid w:val="007B7A9A"/>
    <w:rsid w:val="007C7D19"/>
    <w:rsid w:val="007E4144"/>
    <w:rsid w:val="0083095F"/>
    <w:rsid w:val="008339AC"/>
    <w:rsid w:val="00866966"/>
    <w:rsid w:val="00904642"/>
    <w:rsid w:val="00974661"/>
    <w:rsid w:val="00A758E6"/>
    <w:rsid w:val="00A919C0"/>
    <w:rsid w:val="00AA00CE"/>
    <w:rsid w:val="00AC4456"/>
    <w:rsid w:val="00B40A1C"/>
    <w:rsid w:val="00BC4162"/>
    <w:rsid w:val="00BD441F"/>
    <w:rsid w:val="00BD52D3"/>
    <w:rsid w:val="00C04331"/>
    <w:rsid w:val="00C26656"/>
    <w:rsid w:val="00C66715"/>
    <w:rsid w:val="00C819CE"/>
    <w:rsid w:val="00CC4938"/>
    <w:rsid w:val="00CC75F1"/>
    <w:rsid w:val="00CD75B7"/>
    <w:rsid w:val="00CE1D2B"/>
    <w:rsid w:val="00D032EA"/>
    <w:rsid w:val="00D037AF"/>
    <w:rsid w:val="00D43AD4"/>
    <w:rsid w:val="00D534FB"/>
    <w:rsid w:val="00DB392A"/>
    <w:rsid w:val="00DD4632"/>
    <w:rsid w:val="00E0566E"/>
    <w:rsid w:val="00E15B0A"/>
    <w:rsid w:val="00E23BE0"/>
    <w:rsid w:val="00E24E9F"/>
    <w:rsid w:val="00F83636"/>
    <w:rsid w:val="00F94EF1"/>
    <w:rsid w:val="00FD1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20729D"/>
  <w15:docId w15:val="{C958CA09-D7B2-4759-8F67-42A69F5F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EF1"/>
    <w:pPr>
      <w:tabs>
        <w:tab w:val="center" w:pos="4680"/>
        <w:tab w:val="right" w:pos="9360"/>
      </w:tabs>
    </w:pPr>
  </w:style>
  <w:style w:type="character" w:customStyle="1" w:styleId="HeaderChar">
    <w:name w:val="Header Char"/>
    <w:basedOn w:val="DefaultParagraphFont"/>
    <w:link w:val="Header"/>
    <w:uiPriority w:val="99"/>
    <w:rsid w:val="00F94EF1"/>
  </w:style>
  <w:style w:type="character" w:styleId="PageNumber">
    <w:name w:val="page number"/>
    <w:basedOn w:val="DefaultParagraphFont"/>
    <w:uiPriority w:val="99"/>
    <w:semiHidden/>
    <w:unhideWhenUsed/>
    <w:rsid w:val="00F94EF1"/>
  </w:style>
  <w:style w:type="paragraph" w:styleId="Footer">
    <w:name w:val="footer"/>
    <w:basedOn w:val="Normal"/>
    <w:link w:val="FooterChar"/>
    <w:uiPriority w:val="99"/>
    <w:unhideWhenUsed/>
    <w:rsid w:val="00F94EF1"/>
    <w:pPr>
      <w:tabs>
        <w:tab w:val="center" w:pos="4680"/>
        <w:tab w:val="right" w:pos="9360"/>
      </w:tabs>
    </w:pPr>
  </w:style>
  <w:style w:type="character" w:customStyle="1" w:styleId="FooterChar">
    <w:name w:val="Footer Char"/>
    <w:basedOn w:val="DefaultParagraphFont"/>
    <w:link w:val="Footer"/>
    <w:uiPriority w:val="99"/>
    <w:rsid w:val="00F94EF1"/>
  </w:style>
  <w:style w:type="table" w:styleId="TableGrid">
    <w:name w:val="Table Grid"/>
    <w:basedOn w:val="TableNormal"/>
    <w:uiPriority w:val="39"/>
    <w:rsid w:val="00F94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4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DiMarco, Paula J</dc:creator>
  <cp:lastModifiedBy>m</cp:lastModifiedBy>
  <cp:revision>2</cp:revision>
  <dcterms:created xsi:type="dcterms:W3CDTF">2021-03-10T13:01:00Z</dcterms:created>
  <dcterms:modified xsi:type="dcterms:W3CDTF">2021-03-10T13:01:00Z</dcterms:modified>
</cp:coreProperties>
</file>